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57" w:rsidRDefault="00D20057" w:rsidP="00D20057">
      <w:pPr>
        <w:rPr>
          <w:b/>
        </w:rPr>
      </w:pPr>
      <w:r>
        <w:rPr>
          <w:b/>
        </w:rPr>
        <w:t>FOR IMMEDIATE RELEASE</w:t>
      </w:r>
    </w:p>
    <w:p w:rsidR="00B75C3C" w:rsidRDefault="00B75C3C" w:rsidP="00D20057">
      <w:pPr>
        <w:rPr>
          <w:b/>
        </w:rPr>
      </w:pPr>
    </w:p>
    <w:p w:rsidR="00D20057" w:rsidRDefault="00D20057" w:rsidP="00D20057"/>
    <w:p w:rsidR="00D20057" w:rsidRPr="00F57EF0" w:rsidRDefault="00D20057" w:rsidP="00D20057">
      <w:r w:rsidRPr="00F57EF0">
        <w:rPr>
          <w:b/>
        </w:rPr>
        <w:t xml:space="preserve">Contact:  </w:t>
      </w:r>
      <w:r w:rsidR="00116215">
        <w:rPr>
          <w:b/>
        </w:rPr>
        <w:t>Molly Dahlgren</w:t>
      </w:r>
    </w:p>
    <w:p w:rsidR="008F3321" w:rsidRDefault="00116215" w:rsidP="00D20057">
      <w:pPr>
        <w:rPr>
          <w:b/>
        </w:rPr>
      </w:pPr>
      <w:r>
        <w:rPr>
          <w:b/>
        </w:rPr>
        <w:t>402-426-1464</w:t>
      </w:r>
    </w:p>
    <w:p w:rsidR="00D20057" w:rsidRDefault="00116215" w:rsidP="00D20057">
      <w:pPr>
        <w:rPr>
          <w:b/>
        </w:rPr>
      </w:pPr>
      <w:hyperlink r:id="rId12" w:history="1">
        <w:r w:rsidRPr="007C2E46">
          <w:rPr>
            <w:rStyle w:val="Hyperlink"/>
            <w:rFonts w:ascii="Times New Roman" w:hAnsi="Times New Roman"/>
            <w:b/>
          </w:rPr>
          <w:t>mdahlgren@mchhs.org</w:t>
        </w:r>
      </w:hyperlink>
    </w:p>
    <w:p w:rsidR="00116215" w:rsidRPr="000401D3" w:rsidRDefault="00116215" w:rsidP="00D20057">
      <w:pPr>
        <w:rPr>
          <w:b/>
        </w:rPr>
      </w:pPr>
    </w:p>
    <w:p w:rsidR="00D20057" w:rsidRDefault="00D20057" w:rsidP="00D20057"/>
    <w:p w:rsidR="00D20057" w:rsidRDefault="00012858" w:rsidP="00D20057">
      <w:pPr>
        <w:jc w:val="center"/>
        <w:rPr>
          <w:b/>
          <w:bCs/>
          <w:sz w:val="28"/>
          <w:szCs w:val="28"/>
        </w:rPr>
      </w:pPr>
      <w:r w:rsidRPr="00012858">
        <w:rPr>
          <w:b/>
          <w:bCs/>
          <w:sz w:val="28"/>
          <w:szCs w:val="28"/>
        </w:rPr>
        <w:t>Memorial Community Hospital and Health System</w:t>
      </w:r>
      <w:r w:rsidR="00D20057" w:rsidRPr="000401D3">
        <w:rPr>
          <w:b/>
          <w:bCs/>
          <w:sz w:val="28"/>
          <w:szCs w:val="28"/>
        </w:rPr>
        <w:t xml:space="preserve"> </w:t>
      </w:r>
      <w:r w:rsidR="00B87B9D">
        <w:rPr>
          <w:b/>
          <w:bCs/>
          <w:sz w:val="28"/>
          <w:szCs w:val="28"/>
        </w:rPr>
        <w:t xml:space="preserve">recognized for Participating in </w:t>
      </w:r>
      <w:r w:rsidR="008950A9">
        <w:rPr>
          <w:b/>
          <w:bCs/>
          <w:sz w:val="28"/>
          <w:szCs w:val="28"/>
        </w:rPr>
        <w:br/>
        <w:t xml:space="preserve">Get </w:t>
      </w:r>
      <w:proofErr w:type="gramStart"/>
      <w:r w:rsidR="008950A9">
        <w:rPr>
          <w:b/>
          <w:bCs/>
          <w:sz w:val="28"/>
          <w:szCs w:val="28"/>
        </w:rPr>
        <w:t>With The</w:t>
      </w:r>
      <w:proofErr w:type="gramEnd"/>
      <w:r w:rsidR="008950A9">
        <w:rPr>
          <w:b/>
          <w:bCs/>
          <w:sz w:val="28"/>
          <w:szCs w:val="28"/>
        </w:rPr>
        <w:t xml:space="preserve"> Guidelines</w:t>
      </w:r>
      <w:r w:rsidR="00B87B9D">
        <w:rPr>
          <w:b/>
          <w:bCs/>
          <w:sz w:val="28"/>
          <w:szCs w:val="28"/>
        </w:rPr>
        <w:t xml:space="preserve"> from the American Heart Association</w:t>
      </w:r>
    </w:p>
    <w:p w:rsidR="00094A69" w:rsidRPr="00094A69" w:rsidRDefault="00094A69" w:rsidP="00D20057">
      <w:pPr>
        <w:jc w:val="center"/>
        <w:rPr>
          <w:b/>
          <w:bCs/>
          <w:sz w:val="16"/>
          <w:szCs w:val="16"/>
        </w:rPr>
      </w:pPr>
    </w:p>
    <w:p w:rsidR="00DB4B81" w:rsidRDefault="00DB4B81" w:rsidP="00DB4B81">
      <w:pPr>
        <w:jc w:val="center"/>
        <w:rPr>
          <w:bCs/>
          <w:i/>
        </w:rPr>
      </w:pPr>
      <w:r>
        <w:rPr>
          <w:bCs/>
          <w:i/>
          <w:sz w:val="23"/>
          <w:szCs w:val="23"/>
        </w:rPr>
        <w:t>American Heart Association Award recognizes</w:t>
      </w:r>
      <w:r w:rsidR="00012858">
        <w:rPr>
          <w:bCs/>
          <w:i/>
          <w:sz w:val="23"/>
          <w:szCs w:val="23"/>
        </w:rPr>
        <w:t xml:space="preserve"> </w:t>
      </w:r>
      <w:r w:rsidR="00012858" w:rsidRPr="00012858">
        <w:rPr>
          <w:bCs/>
          <w:i/>
          <w:sz w:val="23"/>
          <w:szCs w:val="23"/>
        </w:rPr>
        <w:t>Memorial Community Hospital and Health System</w:t>
      </w:r>
      <w:r>
        <w:rPr>
          <w:bCs/>
          <w:i/>
          <w:sz w:val="23"/>
          <w:szCs w:val="23"/>
        </w:rPr>
        <w:t xml:space="preserve"> commitment to quality stroke care</w:t>
      </w:r>
    </w:p>
    <w:p w:rsidR="00094A69" w:rsidRDefault="00094A69" w:rsidP="00DA5352">
      <w:pPr>
        <w:tabs>
          <w:tab w:val="left" w:pos="342"/>
        </w:tabs>
        <w:autoSpaceDE w:val="0"/>
        <w:autoSpaceDN w:val="0"/>
        <w:adjustRightInd w:val="0"/>
        <w:spacing w:line="312" w:lineRule="auto"/>
        <w:rPr>
          <w:b/>
          <w:caps/>
        </w:rPr>
      </w:pPr>
    </w:p>
    <w:p w:rsidR="00E664AE" w:rsidRDefault="00012858" w:rsidP="00714C59">
      <w:pPr>
        <w:tabs>
          <w:tab w:val="left" w:pos="342"/>
        </w:tabs>
        <w:autoSpaceDE w:val="0"/>
        <w:autoSpaceDN w:val="0"/>
        <w:adjustRightInd w:val="0"/>
        <w:spacing w:line="312" w:lineRule="auto"/>
        <w:rPr>
          <w:rFonts w:cs="Univers-Bold"/>
          <w:bCs/>
        </w:rPr>
      </w:pPr>
      <w:r w:rsidRPr="00116215">
        <w:rPr>
          <w:b/>
          <w:caps/>
        </w:rPr>
        <w:t>Blair</w:t>
      </w:r>
      <w:r w:rsidRPr="00116215">
        <w:rPr>
          <w:b/>
        </w:rPr>
        <w:t xml:space="preserve">, </w:t>
      </w:r>
      <w:r w:rsidR="00116215">
        <w:rPr>
          <w:b/>
        </w:rPr>
        <w:t xml:space="preserve">NE - </w:t>
      </w:r>
      <w:r>
        <w:rPr>
          <w:b/>
        </w:rPr>
        <w:t>July 21</w:t>
      </w:r>
      <w:r w:rsidR="00766848" w:rsidRPr="007062FF">
        <w:rPr>
          <w:b/>
        </w:rPr>
        <w:t>, 20</w:t>
      </w:r>
      <w:r w:rsidR="00B87B9D">
        <w:rPr>
          <w:b/>
        </w:rPr>
        <w:t>20</w:t>
      </w:r>
      <w:r w:rsidR="007C7764" w:rsidRPr="00FE1ADE">
        <w:t xml:space="preserve"> </w:t>
      </w:r>
      <w:r w:rsidR="008950A9">
        <w:t>―</w:t>
      </w:r>
      <w:r w:rsidR="00766848" w:rsidRPr="00FE1ADE">
        <w:t xml:space="preserve"> </w:t>
      </w:r>
      <w:r w:rsidRPr="00012858">
        <w:rPr>
          <w:b/>
          <w:bCs/>
        </w:rPr>
        <w:t>Memorial Community Hospital and Health System</w:t>
      </w:r>
      <w:r>
        <w:rPr>
          <w:b/>
          <w:bCs/>
        </w:rPr>
        <w:t xml:space="preserve"> </w:t>
      </w:r>
      <w:r w:rsidR="00D20057" w:rsidRPr="00D20057">
        <w:rPr>
          <w:rFonts w:cs="Univers-Bold"/>
          <w:bCs/>
        </w:rPr>
        <w:t xml:space="preserve">has </w:t>
      </w:r>
      <w:r w:rsidR="008950A9">
        <w:rPr>
          <w:rFonts w:cs="Univers-Bold"/>
          <w:bCs/>
        </w:rPr>
        <w:t>received</w:t>
      </w:r>
      <w:r w:rsidR="00B87B9D">
        <w:rPr>
          <w:rFonts w:cs="Univers-Bold"/>
          <w:bCs/>
        </w:rPr>
        <w:t xml:space="preserve"> recognition from</w:t>
      </w:r>
      <w:r w:rsidR="00D20057" w:rsidRPr="00D20057">
        <w:rPr>
          <w:rFonts w:cs="Univers-Bold"/>
          <w:bCs/>
        </w:rPr>
        <w:t xml:space="preserve"> the </w:t>
      </w:r>
      <w:r w:rsidR="008950A9">
        <w:rPr>
          <w:rFonts w:cs="Univers-Bold"/>
          <w:bCs/>
        </w:rPr>
        <w:t>American Heart Association/</w:t>
      </w:r>
      <w:r w:rsidR="00D20057" w:rsidRPr="00D20057">
        <w:rPr>
          <w:rFonts w:cs="Univers-Bold"/>
          <w:bCs/>
        </w:rPr>
        <w:t>American Stroke Association’s Get With The Guidelines</w:t>
      </w:r>
      <w:r w:rsidR="00D20057" w:rsidRPr="008950A9">
        <w:rPr>
          <w:rFonts w:cs="Univers-Bold"/>
          <w:bCs/>
          <w:vertAlign w:val="superscript"/>
        </w:rPr>
        <w:t>®</w:t>
      </w:r>
      <w:r w:rsidR="00625A32">
        <w:rPr>
          <w:rFonts w:cs="Univers-Bold"/>
          <w:bCs/>
        </w:rPr>
        <w:t xml:space="preserve"> </w:t>
      </w:r>
      <w:r w:rsidR="00B87B9D">
        <w:rPr>
          <w:rFonts w:cs="Univers-Bold"/>
          <w:bCs/>
        </w:rPr>
        <w:t xml:space="preserve">for Participating in their stroke quality program.  </w:t>
      </w:r>
      <w:r w:rsidR="00CB40A6">
        <w:rPr>
          <w:rFonts w:cs="Univers-Bold"/>
          <w:bCs/>
        </w:rPr>
        <w:t xml:space="preserve"> </w:t>
      </w:r>
      <w:r w:rsidR="00D20057" w:rsidRPr="00D20057">
        <w:rPr>
          <w:rFonts w:cs="Univers-Bold"/>
          <w:bCs/>
        </w:rPr>
        <w:t xml:space="preserve">The </w:t>
      </w:r>
      <w:r w:rsidR="00B87B9D">
        <w:rPr>
          <w:rFonts w:cs="Univers-Bold"/>
          <w:bCs/>
        </w:rPr>
        <w:t xml:space="preserve">American Heart Association is </w:t>
      </w:r>
      <w:r w:rsidR="00D20057" w:rsidRPr="00D20057">
        <w:rPr>
          <w:rFonts w:cs="Univers-Bold"/>
          <w:bCs/>
        </w:rPr>
        <w:t>recogniz</w:t>
      </w:r>
      <w:r w:rsidR="00B87B9D">
        <w:rPr>
          <w:rFonts w:cs="Univers-Bold"/>
          <w:bCs/>
        </w:rPr>
        <w:t>ing</w:t>
      </w:r>
      <w:r w:rsidR="00D20057" w:rsidRPr="00D20057">
        <w:rPr>
          <w:rFonts w:cs="Univers-Bold"/>
          <w:bCs/>
        </w:rPr>
        <w:t xml:space="preserve"> </w:t>
      </w:r>
      <w:r w:rsidR="00DA5352" w:rsidRPr="00DA5352">
        <w:rPr>
          <w:rFonts w:cs="Univers-Bold"/>
          <w:bCs/>
        </w:rPr>
        <w:t>the hospital’s</w:t>
      </w:r>
      <w:r w:rsidR="00D20057" w:rsidRPr="00D20057">
        <w:rPr>
          <w:rFonts w:cs="Univers-Bold"/>
          <w:bCs/>
        </w:rPr>
        <w:t xml:space="preserve"> commitment </w:t>
      </w:r>
      <w:r w:rsidR="00E664AE">
        <w:rPr>
          <w:rFonts w:cs="Univers-Bold"/>
          <w:bCs/>
        </w:rPr>
        <w:t>to</w:t>
      </w:r>
      <w:r w:rsidR="008F3321">
        <w:rPr>
          <w:rFonts w:cs="Univers-Bold"/>
          <w:bCs/>
        </w:rPr>
        <w:t xml:space="preserve"> </w:t>
      </w:r>
      <w:r w:rsidR="000D0576">
        <w:rPr>
          <w:rFonts w:cs="Univers-Bold"/>
          <w:bCs/>
        </w:rPr>
        <w:t xml:space="preserve">ensuring </w:t>
      </w:r>
      <w:r w:rsidR="00D20057" w:rsidRPr="00D20057">
        <w:rPr>
          <w:rFonts w:cs="Univers-Bold"/>
          <w:bCs/>
        </w:rPr>
        <w:t xml:space="preserve">stroke patients receive the most appropriate treatment according to </w:t>
      </w:r>
      <w:r w:rsidR="00DA5352">
        <w:rPr>
          <w:rFonts w:cs="Univers-Bold"/>
          <w:bCs/>
        </w:rPr>
        <w:t xml:space="preserve">nationally recognized, </w:t>
      </w:r>
      <w:r w:rsidR="003B24F7">
        <w:rPr>
          <w:rFonts w:cs="Univers-Bold"/>
          <w:bCs/>
        </w:rPr>
        <w:t>research-based guidelines based on the latest scientific evidence.</w:t>
      </w:r>
      <w:r w:rsidR="00705EA3">
        <w:rPr>
          <w:rFonts w:cs="Univers-Bold"/>
          <w:bCs/>
        </w:rPr>
        <w:tab/>
      </w:r>
    </w:p>
    <w:p w:rsidR="00CD567B" w:rsidRDefault="00E664AE" w:rsidP="00CD567B">
      <w:pPr>
        <w:tabs>
          <w:tab w:val="left" w:pos="360"/>
        </w:tabs>
        <w:spacing w:line="360" w:lineRule="auto"/>
        <w:rPr>
          <w:szCs w:val="20"/>
        </w:rPr>
      </w:pPr>
      <w:r>
        <w:tab/>
      </w:r>
      <w:r w:rsidR="00CD567B" w:rsidRPr="00CD567B">
        <w:rPr>
          <w:szCs w:val="20"/>
        </w:rPr>
        <w:t>“</w:t>
      </w:r>
      <w:r w:rsidR="00012858" w:rsidRPr="00012858">
        <w:rPr>
          <w:szCs w:val="20"/>
        </w:rPr>
        <w:t>Memorial Community Hospital and Health System</w:t>
      </w:r>
      <w:r w:rsidR="00CD567B" w:rsidRPr="00CD567B">
        <w:rPr>
          <w:szCs w:val="20"/>
        </w:rPr>
        <w:t xml:space="preserve"> is dedicated to improving the quality of care for our </w:t>
      </w:r>
      <w:r w:rsidR="00CD567B">
        <w:rPr>
          <w:szCs w:val="20"/>
        </w:rPr>
        <w:t xml:space="preserve">stroke </w:t>
      </w:r>
      <w:r w:rsidR="00CD567B" w:rsidRPr="00CD567B">
        <w:rPr>
          <w:szCs w:val="20"/>
        </w:rPr>
        <w:t xml:space="preserve">patients by implementing the American Heart Association’s </w:t>
      </w:r>
      <w:r w:rsidR="00CD567B" w:rsidRPr="00CD567B">
        <w:rPr>
          <w:iCs/>
          <w:szCs w:val="20"/>
        </w:rPr>
        <w:t xml:space="preserve">Get </w:t>
      </w:r>
      <w:proofErr w:type="gramStart"/>
      <w:r w:rsidR="00CD567B" w:rsidRPr="00CD567B">
        <w:rPr>
          <w:iCs/>
          <w:szCs w:val="20"/>
        </w:rPr>
        <w:t>With The</w:t>
      </w:r>
      <w:proofErr w:type="gramEnd"/>
      <w:r w:rsidR="00CD567B" w:rsidRPr="00CD567B">
        <w:rPr>
          <w:iCs/>
          <w:szCs w:val="20"/>
        </w:rPr>
        <w:t xml:space="preserve"> Guidelines</w:t>
      </w:r>
      <w:r w:rsidR="00CD567B" w:rsidRPr="00CD567B">
        <w:rPr>
          <w:bCs/>
          <w:szCs w:val="20"/>
        </w:rPr>
        <w:t>-</w:t>
      </w:r>
      <w:r w:rsidR="00CD567B">
        <w:rPr>
          <w:iCs/>
          <w:szCs w:val="20"/>
        </w:rPr>
        <w:t>Stroke</w:t>
      </w:r>
      <w:r w:rsidR="00CD567B" w:rsidRPr="00CD567B">
        <w:rPr>
          <w:iCs/>
          <w:szCs w:val="20"/>
        </w:rPr>
        <w:t xml:space="preserve"> </w:t>
      </w:r>
      <w:r w:rsidR="00CD567B" w:rsidRPr="00CD567B">
        <w:rPr>
          <w:szCs w:val="20"/>
        </w:rPr>
        <w:t xml:space="preserve">initiative,” said </w:t>
      </w:r>
      <w:r w:rsidR="00012858" w:rsidRPr="005B65A3">
        <w:rPr>
          <w:szCs w:val="20"/>
        </w:rPr>
        <w:t>Keala Roy, Emergency Department</w:t>
      </w:r>
      <w:r w:rsidR="00116215" w:rsidRPr="005B65A3">
        <w:rPr>
          <w:szCs w:val="20"/>
        </w:rPr>
        <w:t xml:space="preserve"> Lead</w:t>
      </w:r>
      <w:r w:rsidR="00CD567B" w:rsidRPr="005B65A3">
        <w:rPr>
          <w:szCs w:val="20"/>
        </w:rPr>
        <w:t>.</w:t>
      </w:r>
      <w:r w:rsidR="00CD567B" w:rsidRPr="00CD567B">
        <w:rPr>
          <w:szCs w:val="20"/>
        </w:rPr>
        <w:t xml:space="preserve"> “The tools and resources provided help us track and measure our success in meeting evidenced-based clinical guidelines developed to improve patient outcomes.” </w:t>
      </w:r>
    </w:p>
    <w:p w:rsidR="0011773B" w:rsidRPr="00116215" w:rsidRDefault="00714C59" w:rsidP="0011773B">
      <w:pPr>
        <w:tabs>
          <w:tab w:val="left" w:pos="342"/>
        </w:tabs>
        <w:spacing w:line="360" w:lineRule="auto"/>
        <w:rPr>
          <w:szCs w:val="20"/>
        </w:rPr>
      </w:pPr>
      <w:r w:rsidRPr="00740503">
        <w:tab/>
      </w:r>
      <w:r w:rsidR="0011773B" w:rsidRPr="00116215">
        <w:rPr>
          <w:szCs w:val="20"/>
        </w:rPr>
        <w:t xml:space="preserve">“We are pleased to recognize </w:t>
      </w:r>
      <w:r w:rsidR="00012858" w:rsidRPr="00116215">
        <w:rPr>
          <w:szCs w:val="20"/>
        </w:rPr>
        <w:t>Memorial Community Hospital and Health System</w:t>
      </w:r>
      <w:r w:rsidR="0011773B" w:rsidRPr="00116215">
        <w:rPr>
          <w:szCs w:val="20"/>
        </w:rPr>
        <w:t xml:space="preserve"> for their commitment to stroke care,” said Lee H. </w:t>
      </w:r>
      <w:proofErr w:type="spellStart"/>
      <w:r w:rsidR="0011773B" w:rsidRPr="00116215">
        <w:rPr>
          <w:szCs w:val="20"/>
        </w:rPr>
        <w:t>Schwamm</w:t>
      </w:r>
      <w:proofErr w:type="spellEnd"/>
      <w:r w:rsidR="0011773B" w:rsidRPr="00116215">
        <w:rPr>
          <w:szCs w:val="20"/>
        </w:rPr>
        <w:t xml:space="preserve">, M.D., national chairperson of the Quality Oversight Committee and Executive </w:t>
      </w:r>
      <w:proofErr w:type="gramStart"/>
      <w:r w:rsidR="0011773B" w:rsidRPr="00116215">
        <w:rPr>
          <w:szCs w:val="20"/>
        </w:rPr>
        <w:t>Vice</w:t>
      </w:r>
      <w:proofErr w:type="gramEnd"/>
      <w:r w:rsidR="0011773B" w:rsidRPr="00116215">
        <w:rPr>
          <w:szCs w:val="20"/>
        </w:rPr>
        <w:t xml:space="preserve"> Chair of Neurology, Director of Acute Stroke Services, Massachusetts General Hospital, Boston, Massachusetts. “Research has shown that hospitals adhering to clinical measures through the Get </w:t>
      </w:r>
      <w:proofErr w:type="gramStart"/>
      <w:r w:rsidR="0011773B" w:rsidRPr="00116215">
        <w:rPr>
          <w:szCs w:val="20"/>
        </w:rPr>
        <w:t>With The</w:t>
      </w:r>
      <w:proofErr w:type="gramEnd"/>
      <w:r w:rsidR="0011773B" w:rsidRPr="00116215">
        <w:rPr>
          <w:szCs w:val="20"/>
        </w:rPr>
        <w:t xml:space="preserve"> Guidelines quality improvement initiative can often see fewer readmissions and lower mortality rates.”</w:t>
      </w:r>
    </w:p>
    <w:p w:rsidR="00714C59" w:rsidRDefault="00714C59" w:rsidP="00714C59">
      <w:pPr>
        <w:tabs>
          <w:tab w:val="left" w:pos="342"/>
        </w:tabs>
        <w:autoSpaceDE w:val="0"/>
        <w:autoSpaceDN w:val="0"/>
        <w:adjustRightInd w:val="0"/>
        <w:spacing w:line="312" w:lineRule="auto"/>
      </w:pPr>
      <w:r>
        <w:tab/>
        <w:t xml:space="preserve">According to the American Heart Association/American Stroke Association, stroke is the No. 5 cause of death and a leading cause of adult disability in the United States. On average, someone in the U.S. suffers a stroke every 40 seconds and nearly </w:t>
      </w:r>
      <w:r w:rsidR="00CD567B">
        <w:t>795</w:t>
      </w:r>
      <w:r>
        <w:t>,000 people suffer a new or recurrent stroke each year.</w:t>
      </w:r>
    </w:p>
    <w:p w:rsidR="00714C59" w:rsidRPr="00CD567B" w:rsidRDefault="00714C59" w:rsidP="00CD567B">
      <w:pPr>
        <w:spacing w:line="312" w:lineRule="auto"/>
        <w:jc w:val="center"/>
      </w:pPr>
      <w:r>
        <w:t>###</w:t>
      </w:r>
    </w:p>
    <w:p w:rsidR="00714C59" w:rsidRDefault="00714C59" w:rsidP="00714C59">
      <w:pPr>
        <w:rPr>
          <w:b/>
          <w:bCs/>
          <w:i/>
          <w:iCs/>
        </w:rPr>
      </w:pPr>
    </w:p>
    <w:p w:rsidR="00116215" w:rsidRPr="00BF6706" w:rsidRDefault="00714C59" w:rsidP="00116215">
      <w:r w:rsidRPr="00116215">
        <w:rPr>
          <w:b/>
          <w:bCs/>
          <w:i/>
          <w:iCs/>
        </w:rPr>
        <w:t>About</w:t>
      </w:r>
      <w:r w:rsidR="00116215" w:rsidRPr="00116215">
        <w:rPr>
          <w:b/>
          <w:bCs/>
          <w:i/>
          <w:iCs/>
        </w:rPr>
        <w:t xml:space="preserve"> Memorial Community Hospital and </w:t>
      </w:r>
      <w:proofErr w:type="spellStart"/>
      <w:r w:rsidR="00116215" w:rsidRPr="00116215">
        <w:rPr>
          <w:b/>
          <w:bCs/>
          <w:i/>
          <w:iCs/>
        </w:rPr>
        <w:t>HealthSystem</w:t>
      </w:r>
      <w:proofErr w:type="spellEnd"/>
      <w:r w:rsidR="00116215">
        <w:rPr>
          <w:b/>
          <w:bCs/>
          <w:i/>
          <w:iCs/>
        </w:rPr>
        <w:br/>
      </w:r>
      <w:bookmarkStart w:id="0" w:name="OLE_LINK1"/>
      <w:bookmarkStart w:id="1" w:name="OLE_LINK2"/>
      <w:r w:rsidR="00116215" w:rsidRPr="00116215">
        <w:t xml:space="preserve">Memorial Community Hospital &amp; Health System, located at 810 North 22 </w:t>
      </w:r>
      <w:proofErr w:type="gramStart"/>
      <w:r w:rsidR="00116215" w:rsidRPr="00116215">
        <w:t>Street,</w:t>
      </w:r>
      <w:proofErr w:type="gramEnd"/>
      <w:r w:rsidR="00116215" w:rsidRPr="00116215">
        <w:t xml:space="preserve"> has been serving the residents of Burt and Washington Counties for more than 50 years.  The hospital, and its network of outreach clinics, continues to heal, nurture and promote health by proactively identifying and meeting the needs of these communities. For more information</w:t>
      </w:r>
      <w:r w:rsidR="00116215">
        <w:t>,</w:t>
      </w:r>
      <w:r w:rsidR="00116215" w:rsidRPr="00116215">
        <w:t xml:space="preserve"> visit http://www.mchhs.org</w:t>
      </w:r>
      <w:r w:rsidR="00116215">
        <w:t>.</w:t>
      </w:r>
    </w:p>
    <w:bookmarkEnd w:id="0"/>
    <w:bookmarkEnd w:id="1"/>
    <w:p w:rsidR="00714C59" w:rsidRDefault="00714C59" w:rsidP="00116215">
      <w:pPr>
        <w:rPr>
          <w:b/>
        </w:rPr>
      </w:pPr>
    </w:p>
    <w:p w:rsidR="00714C59" w:rsidRDefault="00714C59" w:rsidP="00714C59">
      <w:pPr>
        <w:rPr>
          <w:b/>
        </w:rPr>
      </w:pPr>
    </w:p>
    <w:p w:rsidR="00714C59" w:rsidRDefault="00714C59" w:rsidP="00714C59">
      <w:pPr>
        <w:rPr>
          <w:b/>
          <w:i/>
        </w:rPr>
      </w:pPr>
      <w:r>
        <w:rPr>
          <w:b/>
          <w:i/>
        </w:rPr>
        <w:t xml:space="preserve">About Get </w:t>
      </w:r>
      <w:proofErr w:type="gramStart"/>
      <w:r>
        <w:rPr>
          <w:b/>
          <w:i/>
        </w:rPr>
        <w:t>With</w:t>
      </w:r>
      <w:proofErr w:type="gramEnd"/>
      <w:r>
        <w:rPr>
          <w:b/>
          <w:i/>
        </w:rPr>
        <w:t xml:space="preserve"> The Guidelines</w:t>
      </w:r>
      <w:r>
        <w:rPr>
          <w:b/>
          <w:i/>
          <w:vertAlign w:val="superscript"/>
        </w:rPr>
        <w:t>®</w:t>
      </w:r>
    </w:p>
    <w:p w:rsidR="00714C59" w:rsidRDefault="00714C59" w:rsidP="00714C59">
      <w:pPr>
        <w:pStyle w:val="BodyText"/>
        <w:rPr>
          <w:rFonts w:ascii="Times New Roman" w:hAnsi="Times New Roman"/>
          <w:sz w:val="24"/>
        </w:rPr>
      </w:pPr>
      <w:r>
        <w:rPr>
          <w:rFonts w:ascii="Times New Roman" w:hAnsi="Times New Roman"/>
          <w:iCs/>
          <w:sz w:val="24"/>
        </w:rPr>
        <w:t>Get With The Guidelines</w:t>
      </w:r>
      <w:r>
        <w:rPr>
          <w:rFonts w:ascii="Times New Roman" w:hAnsi="Times New Roman"/>
          <w:iCs/>
          <w:sz w:val="24"/>
          <w:vertAlign w:val="superscript"/>
        </w:rPr>
        <w:t>®</w:t>
      </w:r>
      <w:r>
        <w:rPr>
          <w:rFonts w:ascii="Times New Roman" w:hAnsi="Times New Roman"/>
          <w:sz w:val="24"/>
        </w:rPr>
        <w:t xml:space="preserve"> is the American Heart Association/American Stroke Association’s hospital-based quality improvement program that provides hospitals with tools and resources to increase adherence to the latest research-based guidelines. Developed with the goal of saving lives and hastening recovery, Get </w:t>
      </w:r>
      <w:proofErr w:type="gramStart"/>
      <w:r>
        <w:rPr>
          <w:rFonts w:ascii="Times New Roman" w:hAnsi="Times New Roman"/>
          <w:sz w:val="24"/>
        </w:rPr>
        <w:t>With The</w:t>
      </w:r>
      <w:proofErr w:type="gramEnd"/>
      <w:r>
        <w:rPr>
          <w:rFonts w:ascii="Times New Roman" w:hAnsi="Times New Roman"/>
          <w:sz w:val="24"/>
        </w:rPr>
        <w:t xml:space="preserve"> Guidelines has touched the lives of more than 6 million patients since 2001. For more information, visit </w:t>
      </w:r>
      <w:hyperlink r:id="rId13" w:history="1">
        <w:r>
          <w:rPr>
            <w:rStyle w:val="Hyperlink"/>
            <w:rFonts w:ascii="Times New Roman" w:hAnsi="Times New Roman"/>
          </w:rPr>
          <w:t>heart.org</w:t>
        </w:r>
      </w:hyperlink>
      <w:r>
        <w:rPr>
          <w:rFonts w:ascii="Times New Roman" w:hAnsi="Times New Roman"/>
          <w:sz w:val="24"/>
        </w:rPr>
        <w:t>.</w:t>
      </w:r>
    </w:p>
    <w:p w:rsidR="00714C59" w:rsidRDefault="00714C59" w:rsidP="00714C59">
      <w:pPr>
        <w:rPr>
          <w:b/>
          <w:bCs/>
          <w:i/>
          <w:iCs/>
        </w:rPr>
      </w:pPr>
    </w:p>
    <w:p w:rsidR="00714C59" w:rsidRDefault="00714C59" w:rsidP="00714C59">
      <w:pPr>
        <w:rPr>
          <w:b/>
          <w:bCs/>
          <w:i/>
          <w:iCs/>
        </w:rPr>
      </w:pPr>
    </w:p>
    <w:p w:rsidR="0084229F" w:rsidRPr="00CD567B" w:rsidRDefault="0084229F" w:rsidP="00CD567B"/>
    <w:sectPr w:rsidR="0084229F" w:rsidRPr="00CD567B" w:rsidSect="00E664AE">
      <w:headerReference w:type="even" r:id="rId14"/>
      <w:footerReference w:type="default" r:id="rId15"/>
      <w:footerReference w:type="first" r:id="rId16"/>
      <w:pgSz w:w="12240" w:h="15840" w:code="1"/>
      <w:pgMar w:top="1152" w:right="1152" w:bottom="288" w:left="1440" w:header="720" w:footer="720" w:gutter="0"/>
      <w:cols w:space="720"/>
      <w:noEndnote/>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0B9" w:rsidRDefault="00C230B9">
      <w:r>
        <w:separator/>
      </w:r>
    </w:p>
  </w:endnote>
  <w:endnote w:type="continuationSeparator" w:id="0">
    <w:p w:rsidR="00C230B9" w:rsidRDefault="00C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Univer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67" w:rsidRPr="00E30C70" w:rsidRDefault="008E3E67" w:rsidP="00766848">
    <w:pPr>
      <w:pStyle w:val="Footer"/>
      <w:jc w:val="center"/>
      <w:rPr>
        <w:sz w:val="24"/>
      </w:rPr>
    </w:pPr>
  </w:p>
  <w:p w:rsidR="008E3E67" w:rsidRPr="00E30C70" w:rsidRDefault="008E3E67" w:rsidP="00766848">
    <w:pPr>
      <w:pStyle w:val="Footer"/>
      <w:jc w:val="center"/>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67" w:rsidRPr="00F57EF0" w:rsidRDefault="008E3E67" w:rsidP="00F57EF0">
    <w:pPr>
      <w:pStyle w:val="Footer"/>
      <w:jc w:val="center"/>
      <w:rPr>
        <w:sz w:val="24"/>
      </w:rPr>
    </w:pPr>
    <w:r w:rsidRPr="00F57EF0">
      <w:rPr>
        <w:sz w:val="24"/>
      </w:rPr>
      <w:t>-more-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0B9" w:rsidRDefault="00C230B9">
      <w:r>
        <w:separator/>
      </w:r>
    </w:p>
  </w:footnote>
  <w:footnote w:type="continuationSeparator" w:id="0">
    <w:p w:rsidR="00C230B9" w:rsidRDefault="00C23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E67" w:rsidRDefault="008E3E67" w:rsidP="00766848">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48"/>
    <w:rsid w:val="0000786F"/>
    <w:rsid w:val="00012858"/>
    <w:rsid w:val="00035BCE"/>
    <w:rsid w:val="000521F5"/>
    <w:rsid w:val="000664D1"/>
    <w:rsid w:val="00094A69"/>
    <w:rsid w:val="000A73BB"/>
    <w:rsid w:val="000C2CB7"/>
    <w:rsid w:val="000D0576"/>
    <w:rsid w:val="000E6162"/>
    <w:rsid w:val="00107032"/>
    <w:rsid w:val="00116215"/>
    <w:rsid w:val="0011773B"/>
    <w:rsid w:val="00173B67"/>
    <w:rsid w:val="001824D1"/>
    <w:rsid w:val="001962FF"/>
    <w:rsid w:val="001A6EFA"/>
    <w:rsid w:val="001F765F"/>
    <w:rsid w:val="00203E07"/>
    <w:rsid w:val="0023369C"/>
    <w:rsid w:val="002707AC"/>
    <w:rsid w:val="00280CB0"/>
    <w:rsid w:val="00292A59"/>
    <w:rsid w:val="002A7093"/>
    <w:rsid w:val="002C4272"/>
    <w:rsid w:val="002D4F0B"/>
    <w:rsid w:val="003B24F7"/>
    <w:rsid w:val="003F1C71"/>
    <w:rsid w:val="003F3226"/>
    <w:rsid w:val="0042661D"/>
    <w:rsid w:val="00431B0A"/>
    <w:rsid w:val="00435589"/>
    <w:rsid w:val="004411A5"/>
    <w:rsid w:val="004759B8"/>
    <w:rsid w:val="00482E6E"/>
    <w:rsid w:val="004E39F8"/>
    <w:rsid w:val="004F44D9"/>
    <w:rsid w:val="00531B39"/>
    <w:rsid w:val="00536C64"/>
    <w:rsid w:val="005432FB"/>
    <w:rsid w:val="00561819"/>
    <w:rsid w:val="005947AA"/>
    <w:rsid w:val="005A22DB"/>
    <w:rsid w:val="005B02E1"/>
    <w:rsid w:val="005B2B3A"/>
    <w:rsid w:val="005B65A3"/>
    <w:rsid w:val="005D7E42"/>
    <w:rsid w:val="005E2E7F"/>
    <w:rsid w:val="00610E07"/>
    <w:rsid w:val="006111F3"/>
    <w:rsid w:val="006127A7"/>
    <w:rsid w:val="006229AE"/>
    <w:rsid w:val="00625A32"/>
    <w:rsid w:val="00640B4D"/>
    <w:rsid w:val="006518B1"/>
    <w:rsid w:val="00696D5E"/>
    <w:rsid w:val="006D0D58"/>
    <w:rsid w:val="006E1A2B"/>
    <w:rsid w:val="006E1EA9"/>
    <w:rsid w:val="006E70DC"/>
    <w:rsid w:val="00705EA3"/>
    <w:rsid w:val="007062FF"/>
    <w:rsid w:val="00714C59"/>
    <w:rsid w:val="0073020E"/>
    <w:rsid w:val="00740503"/>
    <w:rsid w:val="00766848"/>
    <w:rsid w:val="00795984"/>
    <w:rsid w:val="007C2358"/>
    <w:rsid w:val="007C7542"/>
    <w:rsid w:val="007C7764"/>
    <w:rsid w:val="007D5176"/>
    <w:rsid w:val="007E47C3"/>
    <w:rsid w:val="007F2F32"/>
    <w:rsid w:val="007F7B7C"/>
    <w:rsid w:val="0081272D"/>
    <w:rsid w:val="0082333B"/>
    <w:rsid w:val="0083777F"/>
    <w:rsid w:val="0084229F"/>
    <w:rsid w:val="00847842"/>
    <w:rsid w:val="008950A9"/>
    <w:rsid w:val="008D528B"/>
    <w:rsid w:val="008E3E67"/>
    <w:rsid w:val="008E5FE3"/>
    <w:rsid w:val="008E6AF2"/>
    <w:rsid w:val="008F1C9E"/>
    <w:rsid w:val="008F3321"/>
    <w:rsid w:val="008F42EB"/>
    <w:rsid w:val="00903382"/>
    <w:rsid w:val="00907C32"/>
    <w:rsid w:val="009124B7"/>
    <w:rsid w:val="00945D28"/>
    <w:rsid w:val="00960A81"/>
    <w:rsid w:val="009F7E50"/>
    <w:rsid w:val="00A0353F"/>
    <w:rsid w:val="00A0515C"/>
    <w:rsid w:val="00A12D0F"/>
    <w:rsid w:val="00A14FE5"/>
    <w:rsid w:val="00A22BF5"/>
    <w:rsid w:val="00A44417"/>
    <w:rsid w:val="00A741E0"/>
    <w:rsid w:val="00AA5194"/>
    <w:rsid w:val="00AC59A7"/>
    <w:rsid w:val="00AC6785"/>
    <w:rsid w:val="00AE0093"/>
    <w:rsid w:val="00AF46AA"/>
    <w:rsid w:val="00B04EEE"/>
    <w:rsid w:val="00B5331D"/>
    <w:rsid w:val="00B67E8C"/>
    <w:rsid w:val="00B7113F"/>
    <w:rsid w:val="00B75C3C"/>
    <w:rsid w:val="00B85C16"/>
    <w:rsid w:val="00B868A9"/>
    <w:rsid w:val="00B87B9D"/>
    <w:rsid w:val="00BB1E78"/>
    <w:rsid w:val="00BB3E0D"/>
    <w:rsid w:val="00BD2982"/>
    <w:rsid w:val="00BF0CFB"/>
    <w:rsid w:val="00C0700F"/>
    <w:rsid w:val="00C07C20"/>
    <w:rsid w:val="00C16738"/>
    <w:rsid w:val="00C230B9"/>
    <w:rsid w:val="00C67C3B"/>
    <w:rsid w:val="00C85ADC"/>
    <w:rsid w:val="00C86AFE"/>
    <w:rsid w:val="00CA3E99"/>
    <w:rsid w:val="00CB0966"/>
    <w:rsid w:val="00CB40A6"/>
    <w:rsid w:val="00CC2601"/>
    <w:rsid w:val="00CD567B"/>
    <w:rsid w:val="00D00992"/>
    <w:rsid w:val="00D20057"/>
    <w:rsid w:val="00D41B16"/>
    <w:rsid w:val="00D43710"/>
    <w:rsid w:val="00D72782"/>
    <w:rsid w:val="00D93336"/>
    <w:rsid w:val="00D96AFE"/>
    <w:rsid w:val="00DA46A7"/>
    <w:rsid w:val="00DA5352"/>
    <w:rsid w:val="00DB38E0"/>
    <w:rsid w:val="00DB4AEF"/>
    <w:rsid w:val="00DB4B81"/>
    <w:rsid w:val="00DC028E"/>
    <w:rsid w:val="00DC3551"/>
    <w:rsid w:val="00E00716"/>
    <w:rsid w:val="00E158EB"/>
    <w:rsid w:val="00E17B66"/>
    <w:rsid w:val="00E22925"/>
    <w:rsid w:val="00E469F1"/>
    <w:rsid w:val="00E664AE"/>
    <w:rsid w:val="00E878D4"/>
    <w:rsid w:val="00E93212"/>
    <w:rsid w:val="00E96D99"/>
    <w:rsid w:val="00F02AC0"/>
    <w:rsid w:val="00F10FF2"/>
    <w:rsid w:val="00F57EF0"/>
    <w:rsid w:val="00F671BA"/>
    <w:rsid w:val="00F870E2"/>
    <w:rsid w:val="00F92846"/>
    <w:rsid w:val="00F92C3A"/>
    <w:rsid w:val="00FA25AB"/>
    <w:rsid w:val="00FE0257"/>
    <w:rsid w:val="00FE1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05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848"/>
    <w:rPr>
      <w:rFonts w:ascii="Arial" w:hAnsi="Arial"/>
      <w:color w:val="0000FF"/>
      <w:sz w:val="24"/>
      <w:u w:val="single"/>
    </w:rPr>
  </w:style>
  <w:style w:type="paragraph" w:styleId="Footer">
    <w:name w:val="footer"/>
    <w:basedOn w:val="Normal"/>
    <w:rsid w:val="00766848"/>
    <w:pPr>
      <w:tabs>
        <w:tab w:val="center" w:pos="4320"/>
        <w:tab w:val="right" w:pos="8640"/>
      </w:tabs>
    </w:pPr>
    <w:rPr>
      <w:sz w:val="20"/>
    </w:rPr>
  </w:style>
  <w:style w:type="paragraph" w:styleId="BodyTextIndent">
    <w:name w:val="Body Text Indent"/>
    <w:basedOn w:val="Normal"/>
    <w:rsid w:val="00766848"/>
    <w:pPr>
      <w:autoSpaceDE w:val="0"/>
      <w:autoSpaceDN w:val="0"/>
      <w:adjustRightInd w:val="0"/>
      <w:ind w:firstLine="720"/>
    </w:pPr>
    <w:rPr>
      <w:szCs w:val="16"/>
    </w:rPr>
  </w:style>
  <w:style w:type="paragraph" w:styleId="Header">
    <w:name w:val="header"/>
    <w:basedOn w:val="Normal"/>
    <w:rsid w:val="00766848"/>
    <w:pPr>
      <w:tabs>
        <w:tab w:val="center" w:pos="4320"/>
        <w:tab w:val="right" w:pos="8640"/>
      </w:tabs>
    </w:pPr>
  </w:style>
  <w:style w:type="paragraph" w:styleId="TOC1">
    <w:name w:val="toc 1"/>
    <w:basedOn w:val="Normal"/>
    <w:next w:val="Normal"/>
    <w:autoRedefine/>
    <w:semiHidden/>
    <w:rsid w:val="00766848"/>
  </w:style>
  <w:style w:type="paragraph" w:styleId="NormalWeb">
    <w:name w:val="Normal (Web)"/>
    <w:basedOn w:val="Normal"/>
    <w:rsid w:val="00640B4D"/>
    <w:pPr>
      <w:spacing w:before="100" w:beforeAutospacing="1" w:after="100" w:afterAutospacing="1"/>
    </w:pPr>
  </w:style>
  <w:style w:type="paragraph" w:styleId="BodyText">
    <w:name w:val="Body Text"/>
    <w:basedOn w:val="Normal"/>
    <w:link w:val="BodyTextChar"/>
    <w:rsid w:val="006518B1"/>
    <w:pPr>
      <w:spacing w:after="120"/>
    </w:pPr>
    <w:rPr>
      <w:rFonts w:ascii="Arial" w:hAnsi="Arial"/>
      <w:sz w:val="22"/>
    </w:rPr>
  </w:style>
  <w:style w:type="character" w:customStyle="1" w:styleId="BodyTextChar">
    <w:name w:val="Body Text Char"/>
    <w:link w:val="BodyText"/>
    <w:rsid w:val="006518B1"/>
    <w:rPr>
      <w:rFonts w:ascii="Arial" w:hAnsi="Arial"/>
      <w:sz w:val="22"/>
      <w:szCs w:val="24"/>
    </w:rPr>
  </w:style>
  <w:style w:type="character" w:styleId="CommentReference">
    <w:name w:val="annotation reference"/>
    <w:basedOn w:val="DefaultParagraphFont"/>
    <w:rsid w:val="00E664AE"/>
    <w:rPr>
      <w:sz w:val="16"/>
      <w:szCs w:val="16"/>
    </w:rPr>
  </w:style>
  <w:style w:type="paragraph" w:styleId="CommentText">
    <w:name w:val="annotation text"/>
    <w:basedOn w:val="Normal"/>
    <w:link w:val="CommentTextChar"/>
    <w:rsid w:val="00E664AE"/>
    <w:rPr>
      <w:sz w:val="20"/>
      <w:szCs w:val="20"/>
    </w:rPr>
  </w:style>
  <w:style w:type="character" w:customStyle="1" w:styleId="CommentTextChar">
    <w:name w:val="Comment Text Char"/>
    <w:basedOn w:val="DefaultParagraphFont"/>
    <w:link w:val="CommentText"/>
    <w:rsid w:val="00E664AE"/>
  </w:style>
  <w:style w:type="paragraph" w:styleId="CommentSubject">
    <w:name w:val="annotation subject"/>
    <w:basedOn w:val="CommentText"/>
    <w:next w:val="CommentText"/>
    <w:link w:val="CommentSubjectChar"/>
    <w:rsid w:val="00E664AE"/>
    <w:rPr>
      <w:b/>
      <w:bCs/>
    </w:rPr>
  </w:style>
  <w:style w:type="character" w:customStyle="1" w:styleId="CommentSubjectChar">
    <w:name w:val="Comment Subject Char"/>
    <w:basedOn w:val="CommentTextChar"/>
    <w:link w:val="CommentSubject"/>
    <w:rsid w:val="00E664AE"/>
    <w:rPr>
      <w:b/>
      <w:bCs/>
    </w:rPr>
  </w:style>
  <w:style w:type="paragraph" w:styleId="BalloonText">
    <w:name w:val="Balloon Text"/>
    <w:basedOn w:val="Normal"/>
    <w:link w:val="BalloonTextChar"/>
    <w:semiHidden/>
    <w:unhideWhenUsed/>
    <w:rsid w:val="00E664AE"/>
    <w:rPr>
      <w:rFonts w:ascii="Segoe UI" w:hAnsi="Segoe UI" w:cs="Segoe UI"/>
      <w:sz w:val="18"/>
      <w:szCs w:val="18"/>
    </w:rPr>
  </w:style>
  <w:style w:type="character" w:customStyle="1" w:styleId="BalloonTextChar">
    <w:name w:val="Balloon Text Char"/>
    <w:basedOn w:val="DefaultParagraphFont"/>
    <w:link w:val="BalloonText"/>
    <w:semiHidden/>
    <w:rsid w:val="00E664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68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6848"/>
    <w:rPr>
      <w:rFonts w:ascii="Arial" w:hAnsi="Arial"/>
      <w:color w:val="0000FF"/>
      <w:sz w:val="24"/>
      <w:u w:val="single"/>
    </w:rPr>
  </w:style>
  <w:style w:type="paragraph" w:styleId="Footer">
    <w:name w:val="footer"/>
    <w:basedOn w:val="Normal"/>
    <w:rsid w:val="00766848"/>
    <w:pPr>
      <w:tabs>
        <w:tab w:val="center" w:pos="4320"/>
        <w:tab w:val="right" w:pos="8640"/>
      </w:tabs>
    </w:pPr>
    <w:rPr>
      <w:sz w:val="20"/>
    </w:rPr>
  </w:style>
  <w:style w:type="paragraph" w:styleId="BodyTextIndent">
    <w:name w:val="Body Text Indent"/>
    <w:basedOn w:val="Normal"/>
    <w:rsid w:val="00766848"/>
    <w:pPr>
      <w:autoSpaceDE w:val="0"/>
      <w:autoSpaceDN w:val="0"/>
      <w:adjustRightInd w:val="0"/>
      <w:ind w:firstLine="720"/>
    </w:pPr>
    <w:rPr>
      <w:szCs w:val="16"/>
    </w:rPr>
  </w:style>
  <w:style w:type="paragraph" w:styleId="Header">
    <w:name w:val="header"/>
    <w:basedOn w:val="Normal"/>
    <w:rsid w:val="00766848"/>
    <w:pPr>
      <w:tabs>
        <w:tab w:val="center" w:pos="4320"/>
        <w:tab w:val="right" w:pos="8640"/>
      </w:tabs>
    </w:pPr>
  </w:style>
  <w:style w:type="paragraph" w:styleId="TOC1">
    <w:name w:val="toc 1"/>
    <w:basedOn w:val="Normal"/>
    <w:next w:val="Normal"/>
    <w:autoRedefine/>
    <w:semiHidden/>
    <w:rsid w:val="00766848"/>
  </w:style>
  <w:style w:type="paragraph" w:styleId="NormalWeb">
    <w:name w:val="Normal (Web)"/>
    <w:basedOn w:val="Normal"/>
    <w:rsid w:val="00640B4D"/>
    <w:pPr>
      <w:spacing w:before="100" w:beforeAutospacing="1" w:after="100" w:afterAutospacing="1"/>
    </w:pPr>
  </w:style>
  <w:style w:type="paragraph" w:styleId="BodyText">
    <w:name w:val="Body Text"/>
    <w:basedOn w:val="Normal"/>
    <w:link w:val="BodyTextChar"/>
    <w:rsid w:val="006518B1"/>
    <w:pPr>
      <w:spacing w:after="120"/>
    </w:pPr>
    <w:rPr>
      <w:rFonts w:ascii="Arial" w:hAnsi="Arial"/>
      <w:sz w:val="22"/>
    </w:rPr>
  </w:style>
  <w:style w:type="character" w:customStyle="1" w:styleId="BodyTextChar">
    <w:name w:val="Body Text Char"/>
    <w:link w:val="BodyText"/>
    <w:rsid w:val="006518B1"/>
    <w:rPr>
      <w:rFonts w:ascii="Arial" w:hAnsi="Arial"/>
      <w:sz w:val="22"/>
      <w:szCs w:val="24"/>
    </w:rPr>
  </w:style>
  <w:style w:type="character" w:styleId="CommentReference">
    <w:name w:val="annotation reference"/>
    <w:basedOn w:val="DefaultParagraphFont"/>
    <w:rsid w:val="00E664AE"/>
    <w:rPr>
      <w:sz w:val="16"/>
      <w:szCs w:val="16"/>
    </w:rPr>
  </w:style>
  <w:style w:type="paragraph" w:styleId="CommentText">
    <w:name w:val="annotation text"/>
    <w:basedOn w:val="Normal"/>
    <w:link w:val="CommentTextChar"/>
    <w:rsid w:val="00E664AE"/>
    <w:rPr>
      <w:sz w:val="20"/>
      <w:szCs w:val="20"/>
    </w:rPr>
  </w:style>
  <w:style w:type="character" w:customStyle="1" w:styleId="CommentTextChar">
    <w:name w:val="Comment Text Char"/>
    <w:basedOn w:val="DefaultParagraphFont"/>
    <w:link w:val="CommentText"/>
    <w:rsid w:val="00E664AE"/>
  </w:style>
  <w:style w:type="paragraph" w:styleId="CommentSubject">
    <w:name w:val="annotation subject"/>
    <w:basedOn w:val="CommentText"/>
    <w:next w:val="CommentText"/>
    <w:link w:val="CommentSubjectChar"/>
    <w:rsid w:val="00E664AE"/>
    <w:rPr>
      <w:b/>
      <w:bCs/>
    </w:rPr>
  </w:style>
  <w:style w:type="character" w:customStyle="1" w:styleId="CommentSubjectChar">
    <w:name w:val="Comment Subject Char"/>
    <w:basedOn w:val="CommentTextChar"/>
    <w:link w:val="CommentSubject"/>
    <w:rsid w:val="00E664AE"/>
    <w:rPr>
      <w:b/>
      <w:bCs/>
    </w:rPr>
  </w:style>
  <w:style w:type="paragraph" w:styleId="BalloonText">
    <w:name w:val="Balloon Text"/>
    <w:basedOn w:val="Normal"/>
    <w:link w:val="BalloonTextChar"/>
    <w:semiHidden/>
    <w:unhideWhenUsed/>
    <w:rsid w:val="00E664AE"/>
    <w:rPr>
      <w:rFonts w:ascii="Segoe UI" w:hAnsi="Segoe UI" w:cs="Segoe UI"/>
      <w:sz w:val="18"/>
      <w:szCs w:val="18"/>
    </w:rPr>
  </w:style>
  <w:style w:type="character" w:customStyle="1" w:styleId="BalloonTextChar">
    <w:name w:val="Balloon Text Char"/>
    <w:basedOn w:val="DefaultParagraphFont"/>
    <w:link w:val="BalloonText"/>
    <w:semiHidden/>
    <w:rsid w:val="00E664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499811">
      <w:bodyDiv w:val="1"/>
      <w:marLeft w:val="0"/>
      <w:marRight w:val="0"/>
      <w:marTop w:val="0"/>
      <w:marBottom w:val="0"/>
      <w:divBdr>
        <w:top w:val="none" w:sz="0" w:space="0" w:color="auto"/>
        <w:left w:val="none" w:sz="0" w:space="0" w:color="auto"/>
        <w:bottom w:val="none" w:sz="0" w:space="0" w:color="auto"/>
        <w:right w:val="none" w:sz="0" w:space="0" w:color="auto"/>
      </w:divBdr>
    </w:div>
    <w:div w:id="1501848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r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dahlgren@mchhs.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AC5129993E7B441B7B1BF67997D4CBC" ma:contentTypeVersion="16" ma:contentTypeDescription="Create a new document." ma:contentTypeScope="" ma:versionID="451dba747c6934e2110a7e743537a540">
  <xsd:schema xmlns:xsd="http://www.w3.org/2001/XMLSchema" xmlns:xs="http://www.w3.org/2001/XMLSchema" xmlns:p="http://schemas.microsoft.com/office/2006/metadata/properties" xmlns:ns3="bf95b92a-018b-4a67-a21f-16b6daa8f682" targetNamespace="http://schemas.microsoft.com/office/2006/metadata/properties" ma:root="true" ma:fieldsID="02abdf02649b03c1b9a8e07d7dedbfac" ns3:_="">
    <xsd:import namespace="bf95b92a-018b-4a67-a21f-16b6daa8f68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5b92a-018b-4a67-a21f-16b6daa8f6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3d136b6-20ec-41f5-82b9-beb7007750d6" ContentTypeId="0x01" PreviousValue="tru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9C72EE-171C-45BF-AF13-C2967D919D9F}">
  <ds:schemaRefs>
    <ds:schemaRef ds:uri="http://schemas.microsoft.com/office/2006/metadata/longProperties"/>
  </ds:schemaRefs>
</ds:datastoreItem>
</file>

<file path=customXml/itemProps2.xml><?xml version="1.0" encoding="utf-8"?>
<ds:datastoreItem xmlns:ds="http://schemas.openxmlformats.org/officeDocument/2006/customXml" ds:itemID="{865B672D-5DB2-40A7-ADB3-ACC1E010F9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5b92a-018b-4a67-a21f-16b6daa8f6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06046E-7617-44BB-9ABB-BC41D9E59F02}">
  <ds:schemaRefs>
    <ds:schemaRef ds:uri="Microsoft.SharePoint.Taxonomy.ContentTypeSync"/>
  </ds:schemaRefs>
</ds:datastoreItem>
</file>

<file path=customXml/itemProps4.xml><?xml version="1.0" encoding="utf-8"?>
<ds:datastoreItem xmlns:ds="http://schemas.openxmlformats.org/officeDocument/2006/customXml" ds:itemID="{7A7DA4CB-17F0-441A-A4C1-0776D54B43C5}">
  <ds:schemaRefs>
    <ds:schemaRef ds:uri="http://schemas.microsoft.com/sharepoint/v3/contenttype/forms"/>
  </ds:schemaRefs>
</ds:datastoreItem>
</file>

<file path=customXml/itemProps5.xml><?xml version="1.0" encoding="utf-8"?>
<ds:datastoreItem xmlns:ds="http://schemas.openxmlformats.org/officeDocument/2006/customXml" ds:itemID="{A7D841FD-DCB0-48AB-82C4-EFE214DBBD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3061</CharactersWithSpaces>
  <SharedDoc>false</SharedDoc>
  <HLinks>
    <vt:vector size="18" baseType="variant">
      <vt:variant>
        <vt:i4>4128820</vt:i4>
      </vt:variant>
      <vt:variant>
        <vt:i4>6</vt:i4>
      </vt:variant>
      <vt:variant>
        <vt:i4>0</vt:i4>
      </vt:variant>
      <vt:variant>
        <vt:i4>5</vt:i4>
      </vt:variant>
      <vt:variant>
        <vt:lpwstr>http://www.heart.org/QualityMap</vt:lpwstr>
      </vt:variant>
      <vt:variant>
        <vt:lpwstr/>
      </vt:variant>
      <vt:variant>
        <vt:i4>6160473</vt:i4>
      </vt:variant>
      <vt:variant>
        <vt:i4>3</vt:i4>
      </vt:variant>
      <vt:variant>
        <vt:i4>0</vt:i4>
      </vt:variant>
      <vt:variant>
        <vt:i4>5</vt:i4>
      </vt:variant>
      <vt:variant>
        <vt:lpwstr>http://www.heart.org/quality</vt:lpwstr>
      </vt:variant>
      <vt:variant>
        <vt:lpwstr/>
      </vt:variant>
      <vt:variant>
        <vt:i4>5505061</vt:i4>
      </vt:variant>
      <vt:variant>
        <vt:i4>0</vt:i4>
      </vt:variant>
      <vt:variant>
        <vt:i4>0</vt:i4>
      </vt:variant>
      <vt:variant>
        <vt:i4>5</vt:i4>
      </vt:variant>
      <vt:variant>
        <vt:lpwstr>http://www.strokeassociation.org/STROKEORG/WarningSigns/Stroke-Warning-Signs-and-Symptoms_UCM_308528_SubHomePage.jsp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2020-07-27T14:26:00Z</dcterms:created>
  <dcterms:modified xsi:type="dcterms:W3CDTF">2020-07-27T14:26:00Z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0x0101004AC5129993E7B441B7B1BF67997D4CBC</vt:lpwstr>
  </property>
</Properties>
</file>